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603CD" w:rsidRPr="00551700" w:rsidTr="00015486">
        <w:trPr>
          <w:cantSplit/>
          <w:trHeight w:hRule="exact" w:val="1474"/>
        </w:trPr>
        <w:tc>
          <w:tcPr>
            <w:tcW w:w="9639" w:type="dxa"/>
            <w:gridSpan w:val="2"/>
          </w:tcPr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603CD" w:rsidRPr="00551700" w:rsidRDefault="00D603CD" w:rsidP="0001548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603CD" w:rsidRPr="00551700" w:rsidRDefault="00D603CD" w:rsidP="0001548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603CD" w:rsidRPr="00551700" w:rsidRDefault="00D603CD" w:rsidP="0001548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603CD" w:rsidTr="00320F51">
        <w:trPr>
          <w:cantSplit/>
          <w:trHeight w:hRule="exact" w:val="1349"/>
        </w:trPr>
        <w:tc>
          <w:tcPr>
            <w:tcW w:w="9639" w:type="dxa"/>
            <w:gridSpan w:val="2"/>
          </w:tcPr>
          <w:p w:rsidR="00D603CD" w:rsidRPr="009C1280" w:rsidRDefault="00D603CD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603CD" w:rsidRPr="009C1280" w:rsidRDefault="00D603CD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603CD" w:rsidRPr="00D603CD" w:rsidRDefault="00D603CD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603CD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D603CD" w:rsidRPr="00D603CD" w:rsidRDefault="00D603CD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603CD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D603CD" w:rsidRDefault="00D603CD" w:rsidP="00015486">
            <w:pPr>
              <w:spacing w:before="120" w:after="0" w:line="240" w:lineRule="auto"/>
              <w:jc w:val="center"/>
              <w:rPr>
                <w:noProof/>
              </w:rPr>
            </w:pPr>
            <w:r w:rsidRPr="00D603CD">
              <w:rPr>
                <w:rFonts w:ascii="Times New Roman" w:eastAsia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603CD" w:rsidRPr="00551700" w:rsidTr="0001548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603CD" w:rsidRPr="00551700" w:rsidRDefault="00D603CD" w:rsidP="002219FD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2219FD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24.12.2021</w:t>
            </w:r>
          </w:p>
        </w:tc>
        <w:tc>
          <w:tcPr>
            <w:tcW w:w="4820" w:type="dxa"/>
            <w:vAlign w:val="bottom"/>
          </w:tcPr>
          <w:p w:rsidR="00D603CD" w:rsidRPr="00551700" w:rsidRDefault="00D603CD" w:rsidP="002219F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2219FD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891</w:t>
            </w:r>
          </w:p>
        </w:tc>
      </w:tr>
      <w:tr w:rsidR="00D603CD" w:rsidRPr="00551700" w:rsidTr="0001548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603CD" w:rsidRPr="00551700" w:rsidRDefault="00D603CD" w:rsidP="00015486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869D7" w:rsidRPr="00320F51" w:rsidRDefault="004869D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4869D7" w:rsidRPr="00320F51" w:rsidRDefault="004869D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93051" w:rsidRPr="00FF0FEB" w:rsidRDefault="00793051" w:rsidP="004869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D603CD">
        <w:rPr>
          <w:rFonts w:ascii="Times New Roman" w:hAnsi="Times New Roman"/>
          <w:sz w:val="28"/>
          <w:szCs w:val="28"/>
        </w:rPr>
        <w:t xml:space="preserve"> необходимостью корректировки мероприятий</w:t>
      </w:r>
      <w:r w:rsidRPr="00FF0FEB">
        <w:rPr>
          <w:rFonts w:ascii="Times New Roman" w:hAnsi="Times New Roman"/>
          <w:sz w:val="28"/>
          <w:szCs w:val="28"/>
        </w:rPr>
        <w:t xml:space="preserve"> муниципаль</w:t>
      </w:r>
      <w:r w:rsidR="004869D7">
        <w:rPr>
          <w:rFonts w:ascii="Times New Roman" w:hAnsi="Times New Roman"/>
          <w:sz w:val="28"/>
          <w:szCs w:val="28"/>
        </w:rPr>
        <w:t>ной  программы муниципального</w:t>
      </w:r>
      <w:r w:rsidR="00D603CD">
        <w:rPr>
          <w:rFonts w:ascii="Times New Roman" w:hAnsi="Times New Roman"/>
          <w:sz w:val="28"/>
          <w:szCs w:val="28"/>
        </w:rPr>
        <w:t xml:space="preserve">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«Обеспече</w:t>
      </w:r>
      <w:r w:rsidR="004869D7">
        <w:rPr>
          <w:rFonts w:ascii="Times New Roman" w:hAnsi="Times New Roman"/>
          <w:sz w:val="28"/>
          <w:szCs w:val="28"/>
        </w:rPr>
        <w:t>ние безопасности населения на территории муниципального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D603CD">
        <w:rPr>
          <w:rFonts w:ascii="Times New Roman" w:hAnsi="Times New Roman"/>
          <w:sz w:val="28"/>
          <w:szCs w:val="28"/>
        </w:rPr>
        <w:t xml:space="preserve">образования </w:t>
      </w:r>
      <w:r w:rsidRPr="00FF0FEB">
        <w:rPr>
          <w:rFonts w:ascii="Times New Roman" w:hAnsi="Times New Roman"/>
          <w:sz w:val="28"/>
          <w:szCs w:val="28"/>
        </w:rPr>
        <w:t>Щерб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новский район»,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869D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рациональ</w:t>
      </w:r>
      <w:r w:rsidR="004869D7">
        <w:rPr>
          <w:rFonts w:ascii="Times New Roman" w:hAnsi="Times New Roman"/>
          <w:sz w:val="28"/>
          <w:szCs w:val="28"/>
        </w:rPr>
        <w:t>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869D7">
        <w:rPr>
          <w:rFonts w:ascii="Times New Roman" w:hAnsi="Times New Roman"/>
          <w:sz w:val="28"/>
          <w:szCs w:val="28"/>
        </w:rPr>
        <w:t xml:space="preserve"> 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D603C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869D7">
        <w:rPr>
          <w:rFonts w:ascii="Times New Roman" w:hAnsi="Times New Roman"/>
          <w:sz w:val="28"/>
          <w:szCs w:val="28"/>
        </w:rPr>
        <w:t>Щербиновский</w:t>
      </w:r>
      <w:r w:rsidRPr="00FF0FEB">
        <w:rPr>
          <w:rFonts w:ascii="Times New Roman" w:hAnsi="Times New Roman"/>
          <w:sz w:val="28"/>
          <w:szCs w:val="28"/>
        </w:rPr>
        <w:t xml:space="preserve"> район </w:t>
      </w:r>
      <w:r w:rsidR="004869D7">
        <w:rPr>
          <w:rFonts w:ascii="Times New Roman" w:hAnsi="Times New Roman"/>
          <w:sz w:val="28"/>
          <w:szCs w:val="28"/>
        </w:rPr>
        <w:t xml:space="preserve">                    </w:t>
      </w:r>
      <w:r w:rsidRPr="00FF0FEB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793051" w:rsidRPr="00FF0FEB" w:rsidRDefault="00793051" w:rsidP="004869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 w:rsidR="00E04501"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 w:rsidR="00E04501">
        <w:rPr>
          <w:rFonts w:ascii="Times New Roman" w:hAnsi="Times New Roman"/>
          <w:sz w:val="28"/>
          <w:szCs w:val="28"/>
        </w:rPr>
        <w:t>ы</w:t>
      </w:r>
      <w:r w:rsidR="004869D7">
        <w:rPr>
          <w:rFonts w:ascii="Times New Roman" w:hAnsi="Times New Roman"/>
          <w:sz w:val="28"/>
          <w:szCs w:val="28"/>
        </w:rPr>
        <w:t xml:space="preserve">е в постановление  администрации </w:t>
      </w:r>
      <w:r w:rsidRPr="00FF0FEB">
        <w:rPr>
          <w:rFonts w:ascii="Times New Roman" w:hAnsi="Times New Roman"/>
          <w:sz w:val="28"/>
          <w:szCs w:val="28"/>
        </w:rPr>
        <w:t>м</w:t>
      </w:r>
      <w:r w:rsidRPr="00FF0FEB">
        <w:rPr>
          <w:rFonts w:ascii="Times New Roman" w:hAnsi="Times New Roman"/>
          <w:sz w:val="28"/>
          <w:szCs w:val="28"/>
        </w:rPr>
        <w:t>у</w:t>
      </w:r>
      <w:r w:rsidR="004869D7">
        <w:rPr>
          <w:rFonts w:ascii="Times New Roman" w:hAnsi="Times New Roman"/>
          <w:sz w:val="28"/>
          <w:szCs w:val="28"/>
        </w:rPr>
        <w:t xml:space="preserve">ниципального </w:t>
      </w:r>
      <w:r w:rsidRPr="00FF0FEB">
        <w:rPr>
          <w:rFonts w:ascii="Times New Roman" w:hAnsi="Times New Roman"/>
          <w:sz w:val="28"/>
          <w:szCs w:val="28"/>
        </w:rPr>
        <w:t>обра</w:t>
      </w:r>
      <w:r w:rsidR="004869D7">
        <w:rPr>
          <w:rFonts w:ascii="Times New Roman" w:hAnsi="Times New Roman"/>
          <w:sz w:val="28"/>
          <w:szCs w:val="28"/>
        </w:rPr>
        <w:t xml:space="preserve">зования Щербиновский район от 26 октября 2017 </w:t>
      </w:r>
      <w:r w:rsidRPr="00FF0FEB">
        <w:rPr>
          <w:rFonts w:ascii="Times New Roman" w:hAnsi="Times New Roman"/>
          <w:sz w:val="28"/>
          <w:szCs w:val="28"/>
        </w:rPr>
        <w:t xml:space="preserve">года </w:t>
      </w:r>
      <w:r w:rsidR="004869D7"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 w:rsidR="00E04501">
        <w:rPr>
          <w:rFonts w:ascii="Times New Roman" w:hAnsi="Times New Roman"/>
          <w:sz w:val="28"/>
          <w:szCs w:val="28"/>
        </w:rPr>
        <w:t>ю</w:t>
      </w:r>
      <w:bookmarkStart w:id="0" w:name="_GoBack"/>
      <w:bookmarkEnd w:id="0"/>
      <w:r w:rsidRPr="00FF0FEB">
        <w:rPr>
          <w:rFonts w:ascii="Times New Roman" w:hAnsi="Times New Roman"/>
          <w:sz w:val="28"/>
          <w:szCs w:val="28"/>
        </w:rPr>
        <w:t>тся).</w:t>
      </w:r>
    </w:p>
    <w:p w:rsidR="00793051" w:rsidRPr="00FF0FEB" w:rsidRDefault="00793051" w:rsidP="004869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93051" w:rsidRPr="00FF0FEB" w:rsidRDefault="004869D7" w:rsidP="004869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муниципальной службы,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>кадровой политики и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="00793051" w:rsidRPr="00FF0FEB">
        <w:rPr>
          <w:rFonts w:ascii="Times New Roman" w:hAnsi="Times New Roman"/>
          <w:sz w:val="28"/>
          <w:szCs w:val="28"/>
        </w:rPr>
        <w:t>д</w:t>
      </w:r>
      <w:r w:rsidR="00793051" w:rsidRPr="00FF0FEB">
        <w:rPr>
          <w:rFonts w:ascii="Times New Roman" w:hAnsi="Times New Roman"/>
          <w:sz w:val="28"/>
          <w:szCs w:val="28"/>
        </w:rPr>
        <w:t>ства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>администрации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>муниципального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>образования</w:t>
      </w:r>
      <w:r w:rsidR="00793051">
        <w:rPr>
          <w:rFonts w:ascii="Times New Roman" w:hAnsi="Times New Roman"/>
          <w:sz w:val="28"/>
          <w:szCs w:val="28"/>
        </w:rPr>
        <w:t xml:space="preserve"> </w:t>
      </w:r>
      <w:r w:rsidR="00793051" w:rsidRPr="00FF0FEB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793051" w:rsidRPr="00FF0FE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Гусева</w:t>
      </w:r>
      <w:r w:rsidR="00793051" w:rsidRPr="00FF0FEB">
        <w:rPr>
          <w:rFonts w:ascii="Times New Roman" w:hAnsi="Times New Roman"/>
          <w:sz w:val="28"/>
          <w:szCs w:val="28"/>
        </w:rPr>
        <w:t xml:space="preserve">) опубликовать настоящее постановление в периодическом печатном издании «Информационный бюллетень </w:t>
      </w:r>
      <w:r w:rsidR="00320F5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793051" w:rsidRPr="00FF0FEB">
        <w:rPr>
          <w:rFonts w:ascii="Times New Roman" w:hAnsi="Times New Roman"/>
          <w:sz w:val="28"/>
          <w:szCs w:val="28"/>
        </w:rPr>
        <w:t>м</w:t>
      </w:r>
      <w:r w:rsidR="00793051" w:rsidRPr="00FF0FEB">
        <w:rPr>
          <w:rFonts w:ascii="Times New Roman" w:hAnsi="Times New Roman"/>
          <w:sz w:val="28"/>
          <w:szCs w:val="28"/>
        </w:rPr>
        <w:t>у</w:t>
      </w:r>
      <w:r w:rsidR="00793051"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C2050D" w:rsidRPr="00C2050D" w:rsidRDefault="00C2050D" w:rsidP="004869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50D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C2050D">
        <w:rPr>
          <w:rFonts w:ascii="Times New Roman" w:hAnsi="Times New Roman"/>
          <w:sz w:val="28"/>
          <w:szCs w:val="28"/>
        </w:rPr>
        <w:t>и</w:t>
      </w:r>
      <w:r w:rsidR="004869D7">
        <w:rPr>
          <w:rFonts w:ascii="Times New Roman" w:hAnsi="Times New Roman"/>
          <w:sz w:val="28"/>
          <w:szCs w:val="28"/>
        </w:rPr>
        <w:t xml:space="preserve">ального опубликования, за исключением положений </w:t>
      </w:r>
      <w:r w:rsidRPr="00C2050D">
        <w:rPr>
          <w:rFonts w:ascii="Times New Roman" w:hAnsi="Times New Roman"/>
          <w:sz w:val="28"/>
          <w:szCs w:val="28"/>
        </w:rPr>
        <w:t>настоящего постановления в отношении 202</w:t>
      </w:r>
      <w:r w:rsidR="00093749">
        <w:rPr>
          <w:rFonts w:ascii="Times New Roman" w:hAnsi="Times New Roman"/>
          <w:sz w:val="28"/>
          <w:szCs w:val="28"/>
        </w:rPr>
        <w:t>2</w:t>
      </w:r>
      <w:r w:rsidRPr="00C2050D">
        <w:rPr>
          <w:rFonts w:ascii="Times New Roman" w:hAnsi="Times New Roman"/>
          <w:sz w:val="28"/>
          <w:szCs w:val="28"/>
        </w:rPr>
        <w:t>, 202</w:t>
      </w:r>
      <w:r w:rsidR="00093749">
        <w:rPr>
          <w:rFonts w:ascii="Times New Roman" w:hAnsi="Times New Roman"/>
          <w:sz w:val="28"/>
          <w:szCs w:val="28"/>
        </w:rPr>
        <w:t>3</w:t>
      </w:r>
      <w:r w:rsidRPr="00C2050D">
        <w:rPr>
          <w:rFonts w:ascii="Times New Roman" w:hAnsi="Times New Roman"/>
          <w:sz w:val="28"/>
          <w:szCs w:val="28"/>
        </w:rPr>
        <w:t xml:space="preserve"> и 202</w:t>
      </w:r>
      <w:r w:rsidR="00093749">
        <w:rPr>
          <w:rFonts w:ascii="Times New Roman" w:hAnsi="Times New Roman"/>
          <w:sz w:val="28"/>
          <w:szCs w:val="28"/>
        </w:rPr>
        <w:t>4</w:t>
      </w:r>
      <w:r w:rsidRPr="00C2050D">
        <w:rPr>
          <w:rFonts w:ascii="Times New Roman" w:hAnsi="Times New Roman"/>
          <w:sz w:val="28"/>
          <w:szCs w:val="28"/>
        </w:rPr>
        <w:t xml:space="preserve"> годов, которые вступают в силу не ра</w:t>
      </w:r>
      <w:r w:rsidR="004869D7">
        <w:rPr>
          <w:rFonts w:ascii="Times New Roman" w:hAnsi="Times New Roman"/>
          <w:sz w:val="28"/>
          <w:szCs w:val="28"/>
        </w:rPr>
        <w:t>нее всту</w:t>
      </w:r>
      <w:r w:rsidR="004869D7">
        <w:rPr>
          <w:rFonts w:ascii="Times New Roman" w:hAnsi="Times New Roman"/>
          <w:sz w:val="28"/>
          <w:szCs w:val="28"/>
        </w:rPr>
        <w:t>п</w:t>
      </w:r>
      <w:r w:rsidR="004869D7">
        <w:rPr>
          <w:rFonts w:ascii="Times New Roman" w:hAnsi="Times New Roman"/>
          <w:sz w:val="28"/>
          <w:szCs w:val="28"/>
        </w:rPr>
        <w:t xml:space="preserve">ления в силу решения Совета </w:t>
      </w:r>
      <w:r w:rsidRPr="00C2050D">
        <w:rPr>
          <w:rFonts w:ascii="Times New Roman" w:hAnsi="Times New Roman"/>
          <w:sz w:val="28"/>
          <w:szCs w:val="28"/>
        </w:rPr>
        <w:t>муниципального образования  Щербиновский район «О бюджете муниципального</w:t>
      </w:r>
      <w:r w:rsidR="004869D7">
        <w:rPr>
          <w:rFonts w:ascii="Times New Roman" w:hAnsi="Times New Roman"/>
          <w:sz w:val="28"/>
          <w:szCs w:val="28"/>
        </w:rPr>
        <w:t xml:space="preserve"> </w:t>
      </w:r>
      <w:r w:rsidRPr="00C2050D">
        <w:rPr>
          <w:rFonts w:ascii="Times New Roman" w:hAnsi="Times New Roman"/>
          <w:sz w:val="28"/>
          <w:szCs w:val="28"/>
        </w:rPr>
        <w:t>образования Щербинов</w:t>
      </w:r>
      <w:r w:rsidR="004869D7">
        <w:rPr>
          <w:rFonts w:ascii="Times New Roman" w:hAnsi="Times New Roman"/>
          <w:sz w:val="28"/>
          <w:szCs w:val="28"/>
        </w:rPr>
        <w:t xml:space="preserve">ский район </w:t>
      </w:r>
      <w:r w:rsidRPr="00C2050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2</w:t>
      </w:r>
      <w:r w:rsidRPr="00C2050D">
        <w:rPr>
          <w:rFonts w:ascii="Times New Roman" w:hAnsi="Times New Roman"/>
          <w:sz w:val="28"/>
          <w:szCs w:val="28"/>
        </w:rPr>
        <w:t xml:space="preserve"> год и плано</w:t>
      </w:r>
      <w:r w:rsidR="004869D7">
        <w:rPr>
          <w:rFonts w:ascii="Times New Roman" w:hAnsi="Times New Roman"/>
          <w:sz w:val="28"/>
          <w:szCs w:val="28"/>
        </w:rPr>
        <w:t xml:space="preserve">вый </w:t>
      </w:r>
      <w:r w:rsidR="00320F51">
        <w:rPr>
          <w:rFonts w:ascii="Times New Roman" w:hAnsi="Times New Roman"/>
          <w:sz w:val="28"/>
          <w:szCs w:val="28"/>
        </w:rPr>
        <w:t xml:space="preserve"> </w:t>
      </w:r>
      <w:r w:rsidRPr="00C2050D">
        <w:rPr>
          <w:rFonts w:ascii="Times New Roman" w:hAnsi="Times New Roman"/>
          <w:sz w:val="28"/>
          <w:szCs w:val="28"/>
        </w:rPr>
        <w:t>период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C2050D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4</w:t>
      </w:r>
      <w:r w:rsidRPr="00C2050D">
        <w:rPr>
          <w:rFonts w:ascii="Times New Roman" w:hAnsi="Times New Roman"/>
          <w:sz w:val="28"/>
          <w:szCs w:val="28"/>
        </w:rPr>
        <w:t xml:space="preserve"> годов».  </w:t>
      </w:r>
    </w:p>
    <w:p w:rsidR="00320F51" w:rsidRPr="00320F51" w:rsidRDefault="00320F51" w:rsidP="00C2050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4869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М.Н. Чернов</w:t>
      </w:r>
    </w:p>
    <w:p w:rsidR="004869D7" w:rsidRDefault="004869D7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499"/>
        <w:gridCol w:w="5355"/>
      </w:tblGrid>
      <w:tr w:rsidR="005A77F5" w:rsidRPr="00FD7930" w:rsidTr="004869D7">
        <w:tc>
          <w:tcPr>
            <w:tcW w:w="4643" w:type="dxa"/>
          </w:tcPr>
          <w:p w:rsidR="005A77F5" w:rsidRPr="00FD7930" w:rsidRDefault="005A77F5" w:rsidP="004869D7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5A77F5" w:rsidRPr="00FD7930" w:rsidTr="004869D7">
              <w:tc>
                <w:tcPr>
                  <w:tcW w:w="886" w:type="dxa"/>
                  <w:shd w:val="clear" w:color="auto" w:fill="auto"/>
                </w:tcPr>
                <w:p w:rsidR="005A77F5" w:rsidRPr="00FD7930" w:rsidRDefault="005A77F5" w:rsidP="004869D7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5A77F5" w:rsidRPr="00FD7930" w:rsidRDefault="005A77F5" w:rsidP="004869D7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5A77F5" w:rsidRPr="00FD7930" w:rsidRDefault="005A77F5" w:rsidP="004869D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A77F5" w:rsidRPr="00FD7930" w:rsidRDefault="005A77F5" w:rsidP="004869D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5A77F5" w:rsidRPr="00FD7930" w:rsidRDefault="005A77F5" w:rsidP="004869D7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5A77F5" w:rsidRPr="00FD7930" w:rsidRDefault="005A77F5" w:rsidP="004869D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5A77F5" w:rsidRPr="00FD7930" w:rsidRDefault="005A77F5" w:rsidP="004869D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5A77F5" w:rsidRPr="00FD7930" w:rsidRDefault="005A77F5" w:rsidP="002219F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2219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24.12.2021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2219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891</w:t>
                  </w:r>
                </w:p>
              </w:tc>
            </w:tr>
          </w:tbl>
          <w:p w:rsidR="005A77F5" w:rsidRPr="00FD7930" w:rsidRDefault="005A77F5" w:rsidP="004869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7F5" w:rsidRPr="00FD7930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77F5" w:rsidRPr="00FD7930" w:rsidRDefault="005A77F5" w:rsidP="005A77F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5A77F5" w:rsidRPr="00FD7930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7F5" w:rsidRPr="00350B71" w:rsidRDefault="005A77F5" w:rsidP="005A77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5A77F5" w:rsidRPr="00350B71" w:rsidTr="004869D7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5A77F5" w:rsidRPr="00350B71" w:rsidRDefault="005A77F5" w:rsidP="004869D7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5A77F5" w:rsidRPr="00350B71" w:rsidRDefault="005A77F5" w:rsidP="004869D7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5A77F5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>69 378 340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,76рублей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биновский район (далее  - местный бюджет)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68 472 340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,76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вой бюджет)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>местный бюджет 15 448 470,07 рублей.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12 565 741,27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12 433 741,27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10 393 800,00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10 267 800,00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5A77F5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8 456 000,00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 000,00 рублей;</w:t>
            </w:r>
          </w:p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8 330 000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</w:tbl>
    <w:p w:rsidR="005A77F5" w:rsidRDefault="005A77F5" w:rsidP="005A7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5A77F5" w:rsidRPr="00592486" w:rsidRDefault="005A77F5" w:rsidP="005A77F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A77F5" w:rsidRDefault="005A77F5" w:rsidP="005A7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5A77F5" w:rsidRPr="00592486" w:rsidRDefault="005A77F5" w:rsidP="005A77F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A77F5" w:rsidRPr="00350B71" w:rsidRDefault="005A77F5" w:rsidP="005A7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 xml:space="preserve">та Краснодарского края. Общий объем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>69 378 340</w:t>
      </w:r>
      <w:r w:rsidRPr="00651D5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шестьдесят</w:t>
      </w:r>
      <w:r w:rsidRPr="00651D55">
        <w:rPr>
          <w:rFonts w:ascii="Times New Roman" w:hAnsi="Times New Roman"/>
          <w:sz w:val="28"/>
          <w:szCs w:val="28"/>
        </w:rPr>
        <w:t xml:space="preserve"> девять миллионов </w:t>
      </w:r>
      <w:r>
        <w:rPr>
          <w:rFonts w:ascii="Times New Roman" w:hAnsi="Times New Roman"/>
          <w:sz w:val="28"/>
          <w:szCs w:val="28"/>
        </w:rPr>
        <w:t xml:space="preserve">триста семьдесят восемь </w:t>
      </w:r>
      <w:r w:rsidRPr="00651D55">
        <w:rPr>
          <w:rFonts w:ascii="Times New Roman" w:hAnsi="Times New Roman"/>
          <w:sz w:val="28"/>
          <w:szCs w:val="28"/>
        </w:rPr>
        <w:t xml:space="preserve">тысяч </w:t>
      </w:r>
      <w:r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ста сорок</w:t>
      </w:r>
      <w:r w:rsidRPr="00651D55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76</w:t>
      </w:r>
      <w:r w:rsidRPr="00651D55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Pr="00651D55">
        <w:rPr>
          <w:rFonts w:ascii="Times New Roman" w:hAnsi="Times New Roman"/>
          <w:sz w:val="28"/>
          <w:szCs w:val="28"/>
        </w:rPr>
        <w:t>.</w:t>
      </w:r>
    </w:p>
    <w:tbl>
      <w:tblPr>
        <w:tblW w:w="9621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000"/>
        <w:gridCol w:w="948"/>
        <w:gridCol w:w="948"/>
        <w:gridCol w:w="1084"/>
        <w:gridCol w:w="948"/>
        <w:gridCol w:w="949"/>
        <w:gridCol w:w="953"/>
        <w:gridCol w:w="948"/>
      </w:tblGrid>
      <w:tr w:rsidR="005A77F5" w:rsidRPr="00350B71" w:rsidTr="004869D7">
        <w:trPr>
          <w:trHeight w:val="80"/>
        </w:trPr>
        <w:tc>
          <w:tcPr>
            <w:tcW w:w="1843" w:type="dxa"/>
            <w:vMerge w:val="restart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Источник фина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сирования мун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ципальной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граммы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сиров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лей</w:t>
            </w:r>
          </w:p>
        </w:tc>
        <w:tc>
          <w:tcPr>
            <w:tcW w:w="5828" w:type="dxa"/>
            <w:gridSpan w:val="6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24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 xml:space="preserve">4 </w:t>
            </w:r>
            <w:r w:rsidRPr="00350B71">
              <w:rPr>
                <w:rFonts w:ascii="Times New Roman" w:hAnsi="Times New Roman"/>
              </w:rPr>
              <w:t>год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34"/>
          <w:tblHeader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257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Муниципальная программа, всего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A611A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 378 340,76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12 565 741,27</w:t>
            </w: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FE7182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393</w:t>
            </w:r>
            <w:r w:rsidRPr="00FE7182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</w:t>
            </w:r>
            <w:r w:rsidRPr="00FE7182">
              <w:rPr>
                <w:rFonts w:ascii="Times New Roman" w:hAnsi="Times New Roman"/>
              </w:rPr>
              <w:t>00,00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456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170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местный бюджет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EF5CF3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 472 340,76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12 433 741,27</w:t>
            </w: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EF5CF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267</w:t>
            </w:r>
            <w:r w:rsidRPr="00EF5CF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</w:t>
            </w:r>
            <w:r w:rsidRPr="00EF5CF3">
              <w:rPr>
                <w:rFonts w:ascii="Times New Roman" w:hAnsi="Times New Roman"/>
              </w:rPr>
              <w:t>00,00</w:t>
            </w:r>
          </w:p>
        </w:tc>
        <w:tc>
          <w:tcPr>
            <w:tcW w:w="953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33</w:t>
            </w:r>
            <w:r w:rsidRPr="00350B71">
              <w:rPr>
                <w:rFonts w:ascii="Times New Roman" w:hAnsi="Times New Roman"/>
              </w:rPr>
              <w:t>0 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краевой бюджет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949" w:type="dxa"/>
            <w:shd w:val="clear" w:color="auto" w:fill="auto"/>
          </w:tcPr>
          <w:p w:rsidR="005A77F5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26 </w:t>
            </w:r>
            <w:r w:rsidRPr="00350B71">
              <w:rPr>
                <w:rFonts w:ascii="Times New Roman" w:hAnsi="Times New Roman"/>
              </w:rPr>
              <w:t>00</w:t>
            </w:r>
          </w:p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126 000,00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389"/>
        </w:trPr>
        <w:tc>
          <w:tcPr>
            <w:tcW w:w="1843" w:type="dxa"/>
            <w:vMerge w:val="restart"/>
            <w:shd w:val="clear" w:color="auto" w:fill="auto"/>
          </w:tcPr>
          <w:p w:rsidR="005A77F5" w:rsidRPr="005B2F73" w:rsidRDefault="005A77F5" w:rsidP="004869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</w:t>
            </w:r>
          </w:p>
          <w:p w:rsidR="005A77F5" w:rsidRPr="005B2F73" w:rsidRDefault="005A77F5" w:rsidP="004869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 xml:space="preserve"> № 1 «Постро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е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ние и развитие аппаратно-программного комплекса «Без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пасный город»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на территории м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ниципального образования Щербиновский район»-местный бюджет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24 458 132,17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4 033 490,70     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53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948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24 397 848,74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</w:t>
            </w:r>
            <w:r>
              <w:rPr>
                <w:rFonts w:ascii="Times New Roman" w:hAnsi="Times New Roman"/>
              </w:rPr>
              <w:t> </w:t>
            </w:r>
            <w:r w:rsidRPr="00350B71">
              <w:rPr>
                <w:rFonts w:ascii="Times New Roman" w:hAnsi="Times New Roman"/>
              </w:rPr>
              <w:t>054,61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1179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125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774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 xml:space="preserve">приятие № 2 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«Осуществление отдельных гос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у</w:t>
            </w:r>
            <w:r w:rsidRPr="005B2F73">
              <w:rPr>
                <w:rFonts w:ascii="Times New Roman" w:hAnsi="Times New Roman"/>
                <w:snapToGrid w:val="0"/>
                <w:sz w:val="21"/>
                <w:szCs w:val="21"/>
              </w:rPr>
              <w:t>дарственных полномочий Краснодарского края» - краевой бюджет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906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 xml:space="preserve"> 000,00</w:t>
            </w:r>
          </w:p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126 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1843" w:type="dxa"/>
            <w:vMerge w:val="restart"/>
            <w:shd w:val="clear" w:color="auto" w:fill="auto"/>
          </w:tcPr>
          <w:p w:rsidR="005A77F5" w:rsidRPr="005B2F73" w:rsidRDefault="005A77F5" w:rsidP="004869D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приятие № 3 Ф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нансовое обесп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чение деятельн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сти муниципал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5B2F73">
              <w:rPr>
                <w:rFonts w:ascii="Times New Roman" w:hAnsi="Times New Roman" w:cs="Times New Roman"/>
                <w:sz w:val="21"/>
                <w:szCs w:val="21"/>
              </w:rPr>
              <w:t xml:space="preserve">ного казенного учреждения «Аварийно-спасательное формирование» муниципального образования Щербиновский район» - местный бюджет 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32 183 181,49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949" w:type="dxa"/>
            <w:shd w:val="clear" w:color="auto" w:fill="auto"/>
          </w:tcPr>
          <w:p w:rsidR="005A77F5" w:rsidRPr="007533EF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53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86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 w:val="restart"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32 074 370,10</w:t>
            </w:r>
          </w:p>
          <w:p w:rsidR="005A77F5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5A77F5" w:rsidRPr="0058316F" w:rsidRDefault="005A77F5" w:rsidP="004869D7">
            <w:pPr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6 323 81 3,91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5A77F5" w:rsidRPr="007533EF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53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</w:t>
            </w:r>
            <w:r>
              <w:rPr>
                <w:rFonts w:ascii="Times New Roman" w:hAnsi="Times New Roman"/>
              </w:rPr>
              <w:t>0</w:t>
            </w:r>
            <w:r w:rsidRPr="007533EF">
              <w:rPr>
                <w:rFonts w:ascii="Times New Roman" w:hAnsi="Times New Roman"/>
              </w:rPr>
              <w:t>0,00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1135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5A77F5" w:rsidRPr="00350B71" w:rsidRDefault="005A77F5" w:rsidP="00486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78"/>
        </w:trPr>
        <w:tc>
          <w:tcPr>
            <w:tcW w:w="1843" w:type="dxa"/>
            <w:vMerge w:val="restart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4 «Мероприятия по предупреждению и ликвидации чрезвычайных ситуаций и гра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ж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данской обороне»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1693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327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949" w:type="dxa"/>
            <w:vMerge w:val="restart"/>
            <w:shd w:val="clear" w:color="auto" w:fill="auto"/>
          </w:tcPr>
          <w:p w:rsidR="005A77F5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</w:t>
            </w:r>
          </w:p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 800,00</w:t>
            </w:r>
          </w:p>
        </w:tc>
        <w:tc>
          <w:tcPr>
            <w:tcW w:w="953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8" w:type="dxa"/>
            <w:vMerge w:val="restart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623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677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522"/>
        </w:trPr>
        <w:tc>
          <w:tcPr>
            <w:tcW w:w="1843" w:type="dxa"/>
            <w:vMerge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948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blPrEx>
          <w:tblBorders>
            <w:bottom w:val="single" w:sz="4" w:space="0" w:color="auto"/>
          </w:tblBorders>
        </w:tblPrEx>
        <w:trPr>
          <w:trHeight w:val="874"/>
        </w:trPr>
        <w:tc>
          <w:tcPr>
            <w:tcW w:w="1843" w:type="dxa"/>
            <w:shd w:val="clear" w:color="auto" w:fill="auto"/>
          </w:tcPr>
          <w:p w:rsidR="005A77F5" w:rsidRPr="005B2F73" w:rsidRDefault="005A77F5" w:rsidP="004869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B2F73">
              <w:rPr>
                <w:rFonts w:ascii="Times New Roman" w:hAnsi="Times New Roman"/>
                <w:sz w:val="21"/>
                <w:szCs w:val="21"/>
              </w:rPr>
              <w:t>Основное мер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приятие № 5</w:t>
            </w:r>
            <w:r w:rsidRPr="005B2F73">
              <w:rPr>
                <w:sz w:val="21"/>
                <w:szCs w:val="21"/>
              </w:rPr>
              <w:t xml:space="preserve"> 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«Меры по пр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о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филактике проя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в</w:t>
            </w:r>
            <w:r w:rsidRPr="005B2F73">
              <w:rPr>
                <w:rFonts w:ascii="Times New Roman" w:hAnsi="Times New Roman"/>
                <w:sz w:val="21"/>
                <w:szCs w:val="21"/>
              </w:rPr>
              <w:t>лений терроризма и экстремизма»</w:t>
            </w:r>
          </w:p>
        </w:tc>
        <w:tc>
          <w:tcPr>
            <w:tcW w:w="1000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137 700,00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84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5A77F5" w:rsidRPr="00350B71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49" w:type="dxa"/>
            <w:shd w:val="clear" w:color="auto" w:fill="auto"/>
          </w:tcPr>
          <w:p w:rsidR="005A77F5" w:rsidRPr="002632FE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53" w:type="dxa"/>
          </w:tcPr>
          <w:p w:rsidR="005A77F5" w:rsidRPr="00220B5E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948" w:type="dxa"/>
          </w:tcPr>
          <w:p w:rsidR="005A77F5" w:rsidRPr="00D015B2" w:rsidRDefault="005A77F5" w:rsidP="00486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</w:tr>
    </w:tbl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77F5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го образования Щербиновский район не исполненные в 2017 году в связи с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сутствием возможности их финансового обеспечения.</w:t>
      </w: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 xml:space="preserve">ного образования Щербиновский район не исполненные в 2018 году в связи с </w:t>
      </w:r>
      <w:r w:rsidRPr="00350B71">
        <w:rPr>
          <w:rFonts w:ascii="Times New Roman" w:hAnsi="Times New Roman"/>
          <w:sz w:val="28"/>
          <w:szCs w:val="28"/>
        </w:rPr>
        <w:lastRenderedPageBreak/>
        <w:t>отсутствием возможности их финансового обеспечения.</w:t>
      </w: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77F5" w:rsidRPr="00350B71" w:rsidRDefault="005A77F5" w:rsidP="005A77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>зования Щербиновский район «Обеспечение безопасности населения на терр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тории муниципального образования Щербиновский район» изложить в сл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дующей редакции:</w:t>
      </w:r>
    </w:p>
    <w:p w:rsidR="005A77F5" w:rsidRPr="00350B71" w:rsidRDefault="005A77F5" w:rsidP="005A7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7F5" w:rsidRPr="00350B71" w:rsidRDefault="005A77F5" w:rsidP="005A77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  <w:sectPr w:rsidR="005A77F5" w:rsidRPr="00350B71" w:rsidSect="00320F51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5A77F5" w:rsidRPr="00350B71" w:rsidTr="004869D7">
        <w:tc>
          <w:tcPr>
            <w:tcW w:w="9468" w:type="dxa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5A77F5" w:rsidRPr="00350B71" w:rsidRDefault="005A77F5" w:rsidP="004869D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5A77F5" w:rsidRPr="00350B71" w:rsidRDefault="005A77F5" w:rsidP="004869D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5A77F5" w:rsidRPr="00350B71" w:rsidRDefault="005A77F5" w:rsidP="004869D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5A77F5" w:rsidRPr="00350B71" w:rsidRDefault="005A77F5" w:rsidP="004869D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5A77F5" w:rsidRPr="00350B71" w:rsidRDefault="005A77F5" w:rsidP="004869D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5A77F5" w:rsidRPr="00350B71" w:rsidRDefault="005A77F5" w:rsidP="004869D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A77F5" w:rsidRPr="00350B71" w:rsidRDefault="005A77F5" w:rsidP="004869D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5A77F5" w:rsidRPr="00350B71" w:rsidRDefault="005A77F5" w:rsidP="005A77F5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5A77F5" w:rsidRPr="00350B71" w:rsidRDefault="005A77F5" w:rsidP="005A77F5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5A77F5" w:rsidRPr="00350B71" w:rsidRDefault="005A77F5" w:rsidP="005A77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5A77F5" w:rsidRPr="00350B71" w:rsidRDefault="005A77F5" w:rsidP="005A77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5A77F5" w:rsidRPr="00350B71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5A77F5" w:rsidRPr="00350B71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5A77F5" w:rsidRPr="00350B71" w:rsidRDefault="005A77F5" w:rsidP="005A77F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12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4544"/>
        <w:gridCol w:w="1419"/>
        <w:gridCol w:w="1478"/>
        <w:gridCol w:w="1705"/>
        <w:gridCol w:w="1561"/>
        <w:gridCol w:w="1278"/>
        <w:gridCol w:w="1138"/>
        <w:gridCol w:w="1136"/>
        <w:gridCol w:w="21"/>
        <w:gridCol w:w="150"/>
        <w:gridCol w:w="75"/>
        <w:gridCol w:w="90"/>
        <w:gridCol w:w="683"/>
      </w:tblGrid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156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54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  <w:p w:rsidR="005A77F5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5A77F5" w:rsidRPr="00350B71" w:rsidTr="004869D7">
        <w:trPr>
          <w:trHeight w:val="44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чий</w:t>
            </w:r>
          </w:p>
          <w:p w:rsidR="005A77F5" w:rsidRDefault="005A77F5" w:rsidP="004869D7">
            <w:pPr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  <w:p w:rsidR="005A77F5" w:rsidRPr="00350B71" w:rsidRDefault="005A77F5" w:rsidP="004869D7">
            <w:pPr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5A77F5" w:rsidRPr="00350B71" w:rsidTr="004869D7">
        <w:trPr>
          <w:trHeight w:val="113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5A77F5" w:rsidRPr="00350B71" w:rsidTr="004869D7">
        <w:trPr>
          <w:trHeight w:val="1532"/>
          <w:tblCellSpacing w:w="5" w:type="nil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Default="005A77F5" w:rsidP="004869D7">
            <w:pPr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350B71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5A77F5" w:rsidRDefault="005A77F5" w:rsidP="005A77F5">
      <w:pPr>
        <w:snapToGrid w:val="0"/>
        <w:spacing w:line="310" w:lineRule="exact"/>
        <w:ind w:right="130"/>
        <w:rPr>
          <w:rFonts w:ascii="Times New Roman" w:hAnsi="Times New Roman"/>
        </w:rPr>
      </w:pPr>
    </w:p>
    <w:tbl>
      <w:tblPr>
        <w:tblW w:w="16084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533"/>
        <w:gridCol w:w="1416"/>
        <w:gridCol w:w="1841"/>
        <w:gridCol w:w="1558"/>
        <w:gridCol w:w="1559"/>
        <w:gridCol w:w="1613"/>
        <w:gridCol w:w="1417"/>
        <w:gridCol w:w="644"/>
        <w:gridCol w:w="15"/>
        <w:gridCol w:w="639"/>
      </w:tblGrid>
      <w:tr w:rsidR="005A77F5" w:rsidRPr="0017332D" w:rsidTr="004869D7">
        <w:trPr>
          <w:trHeight w:val="382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8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A77F5" w:rsidRPr="0017332D" w:rsidTr="004869D7">
        <w:trPr>
          <w:trHeight w:val="77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rPr>
                <w:rFonts w:ascii="Times New Roman" w:hAnsi="Times New Roman"/>
                <w:highlight w:val="yellow"/>
              </w:rPr>
            </w:pPr>
            <w:r w:rsidRPr="00324F2A">
              <w:rPr>
                <w:rFonts w:ascii="Times New Roman" w:hAnsi="Times New Roman"/>
              </w:rPr>
              <w:t>Основное мероприятие № 5 «Меры по профилактике проявлений терроризма и экстремизма»</w:t>
            </w:r>
            <w:r w:rsidRPr="0017332D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5A77F5" w:rsidRPr="0017332D" w:rsidRDefault="005A77F5" w:rsidP="004869D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5A77F5" w:rsidRPr="0017332D" w:rsidTr="004869D7">
        <w:trPr>
          <w:trHeight w:val="394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.1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rPr>
                <w:rFonts w:ascii="Times New Roman" w:hAnsi="Times New Roman"/>
                <w:highlight w:val="yellow"/>
              </w:rPr>
            </w:pPr>
            <w:r w:rsidRPr="0017332D">
              <w:rPr>
                <w:rFonts w:ascii="Times New Roman" w:hAnsi="Times New Roman"/>
              </w:rPr>
              <w:t xml:space="preserve">Цель: </w:t>
            </w:r>
            <w:r w:rsidRPr="00463000">
              <w:rPr>
                <w:rFonts w:ascii="Times New Roman" w:hAnsi="Times New Roman"/>
              </w:rPr>
              <w:t>Профилактика проявлений терроризма</w:t>
            </w:r>
            <w:r w:rsidRPr="0017332D">
              <w:rPr>
                <w:rFonts w:ascii="Times New Roman" w:hAnsi="Times New Roman"/>
              </w:rPr>
              <w:t xml:space="preserve"> </w:t>
            </w:r>
            <w:r w:rsidRPr="00463000">
              <w:rPr>
                <w:rFonts w:ascii="Times New Roman" w:hAnsi="Times New Roman"/>
              </w:rPr>
              <w:t xml:space="preserve">и экстремизма на территории </w:t>
            </w:r>
            <w:r w:rsidRPr="0017332D">
              <w:rPr>
                <w:rFonts w:ascii="Times New Roman" w:hAnsi="Times New Roman"/>
              </w:rPr>
              <w:t>муниципального образования Щербиновский район</w:t>
            </w:r>
          </w:p>
        </w:tc>
      </w:tr>
      <w:tr w:rsidR="005A77F5" w:rsidRPr="0017332D" w:rsidTr="004869D7">
        <w:trPr>
          <w:trHeight w:val="633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.2</w:t>
            </w:r>
          </w:p>
        </w:tc>
        <w:tc>
          <w:tcPr>
            <w:tcW w:w="15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З</w:t>
            </w:r>
            <w:r w:rsidRPr="00297258">
              <w:rPr>
                <w:rFonts w:ascii="Times New Roman" w:hAnsi="Times New Roman"/>
              </w:rPr>
              <w:t>ащита от экстремистских проявлений</w:t>
            </w:r>
            <w:r>
              <w:t xml:space="preserve">  и </w:t>
            </w:r>
            <w:r w:rsidRPr="00297258">
              <w:rPr>
                <w:rFonts w:ascii="Times New Roman" w:hAnsi="Times New Roman"/>
              </w:rPr>
              <w:t>повышение уровня антитеррористической защищённости населения</w:t>
            </w:r>
            <w:r>
              <w:t xml:space="preserve"> </w:t>
            </w:r>
            <w:r w:rsidRPr="00297258">
              <w:rPr>
                <w:rFonts w:ascii="Times New Roman" w:hAnsi="Times New Roman"/>
              </w:rPr>
              <w:t>муниципального образования Щербино</w:t>
            </w:r>
            <w:r w:rsidRPr="00297258">
              <w:rPr>
                <w:rFonts w:ascii="Times New Roman" w:hAnsi="Times New Roman"/>
              </w:rPr>
              <w:t>в</w:t>
            </w:r>
            <w:r w:rsidRPr="00297258">
              <w:rPr>
                <w:rFonts w:ascii="Times New Roman" w:hAnsi="Times New Roman"/>
              </w:rPr>
              <w:t>ский район</w:t>
            </w:r>
          </w:p>
        </w:tc>
      </w:tr>
      <w:tr w:rsidR="005A77F5" w:rsidRPr="0017332D" w:rsidTr="004869D7">
        <w:trPr>
          <w:trHeight w:val="108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F5" w:rsidRPr="0017332D" w:rsidRDefault="005A77F5" w:rsidP="004869D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00093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«</w:t>
            </w:r>
            <w:r w:rsidRPr="00800093">
              <w:rPr>
                <w:rFonts w:ascii="Times New Roman" w:hAnsi="Times New Roman"/>
              </w:rPr>
              <w:t>Доля правонарушений экстремистской и террористической напра</w:t>
            </w:r>
            <w:r w:rsidRPr="00800093">
              <w:rPr>
                <w:rFonts w:ascii="Times New Roman" w:hAnsi="Times New Roman"/>
              </w:rPr>
              <w:t>в</w:t>
            </w:r>
            <w:r w:rsidRPr="00800093">
              <w:rPr>
                <w:rFonts w:ascii="Times New Roman" w:hAnsi="Times New Roman"/>
              </w:rPr>
              <w:t>ленности от общего количества всех правон</w:t>
            </w:r>
            <w:r w:rsidRPr="00800093">
              <w:rPr>
                <w:rFonts w:ascii="Times New Roman" w:hAnsi="Times New Roman"/>
              </w:rPr>
              <w:t>а</w:t>
            </w:r>
            <w:r w:rsidRPr="00800093">
              <w:rPr>
                <w:rFonts w:ascii="Times New Roman" w:hAnsi="Times New Roman"/>
              </w:rPr>
              <w:t>рушений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%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7F5" w:rsidRPr="0017332D" w:rsidRDefault="005A77F5" w:rsidP="004869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A77F5" w:rsidRDefault="005A77F5" w:rsidP="005A77F5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5A77F5" w:rsidRDefault="005A77F5" w:rsidP="005A77F5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Щербиновский район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A77F5" w:rsidRPr="00350B71" w:rsidRDefault="005A77F5" w:rsidP="005A77F5">
      <w:pPr>
        <w:pStyle w:val="a3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райо»</w:t>
      </w:r>
    </w:p>
    <w:p w:rsidR="005A77F5" w:rsidRPr="00350B71" w:rsidRDefault="005A77F5" w:rsidP="005A77F5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p w:rsidR="005A77F5" w:rsidRPr="00350B71" w:rsidRDefault="005A77F5" w:rsidP="005A77F5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5A77F5" w:rsidRPr="00350B71" w:rsidRDefault="005A77F5" w:rsidP="005A77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5A77F5" w:rsidRPr="00350B71" w:rsidRDefault="005A77F5" w:rsidP="005A77F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221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3"/>
        <w:gridCol w:w="2545"/>
        <w:gridCol w:w="1091"/>
        <w:gridCol w:w="1608"/>
        <w:gridCol w:w="1700"/>
        <w:gridCol w:w="1137"/>
        <w:gridCol w:w="1562"/>
        <w:gridCol w:w="1420"/>
        <w:gridCol w:w="1691"/>
        <w:gridCol w:w="2044"/>
      </w:tblGrid>
      <w:tr w:rsidR="005A77F5" w:rsidRPr="00350B71" w:rsidTr="004869D7">
        <w:trPr>
          <w:trHeight w:val="18"/>
          <w:tblCellSpacing w:w="5" w:type="nil"/>
        </w:trPr>
        <w:tc>
          <w:tcPr>
            <w:tcW w:w="186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828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5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реализ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ции</w:t>
            </w:r>
          </w:p>
        </w:tc>
        <w:tc>
          <w:tcPr>
            <w:tcW w:w="2416" w:type="pct"/>
            <w:gridSpan w:val="5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50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666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 w:val="restar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93" w:type="pct"/>
            <w:gridSpan w:val="4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50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8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50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 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Щербиновский 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террористич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ских актов, м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нимизация их последствий</w:t>
            </w:r>
          </w:p>
        </w:tc>
        <w:tc>
          <w:tcPr>
            <w:tcW w:w="666" w:type="pc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 – администрация муниципального образования Ще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 xml:space="preserve">биновский район (далее – 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Администрация), </w:t>
            </w:r>
            <w:r w:rsidRPr="00350B71">
              <w:rPr>
                <w:rFonts w:ascii="Times New Roman" w:hAnsi="Times New Roman"/>
              </w:rPr>
              <w:lastRenderedPageBreak/>
              <w:t>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5A77F5" w:rsidRPr="00350B71" w:rsidTr="004869D7">
        <w:trPr>
          <w:trHeight w:val="3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6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4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развитию аппаратно – програм</w:t>
            </w:r>
            <w:r w:rsidRPr="00350B71"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ного комплекса «Без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пасный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</w:t>
            </w:r>
            <w:r w:rsidRPr="00350B71">
              <w:rPr>
                <w:rFonts w:ascii="Times New Roman" w:hAnsi="Times New Roman"/>
                <w:color w:val="000000"/>
              </w:rPr>
              <w:t>и</w:t>
            </w:r>
            <w:r w:rsidRPr="00350B71">
              <w:rPr>
                <w:rFonts w:ascii="Times New Roman" w:hAnsi="Times New Roman"/>
                <w:color w:val="000000"/>
              </w:rPr>
              <w:t>тории муниципального образования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район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своевременное оповещение населения 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 участник муниципальной программы – 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министрация;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A77F5" w:rsidRPr="00350B71" w:rsidTr="004869D7">
        <w:trPr>
          <w:trHeight w:val="9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2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9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9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9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211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1.2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Мероприятие № 2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«Ситуационный центр – 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ности МКУ СЦ-ЕДДС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66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>год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52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5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70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508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3 </w:t>
            </w:r>
            <w:r>
              <w:rPr>
                <w:rFonts w:ascii="Times New Roman" w:hAnsi="Times New Roman"/>
              </w:rPr>
              <w:t>899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350B71">
              <w:rPr>
                <w:rFonts w:ascii="Times New Roman" w:hAnsi="Times New Roman"/>
              </w:rPr>
              <w:t>00,00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62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0,00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2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6" w:type="pct"/>
            <w:vMerge w:val="restart"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10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5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5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26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lastRenderedPageBreak/>
              <w:t>Мероприятие № 1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мещения в результате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lastRenderedPageBreak/>
              <w:t>чрезвычайной ситуации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5A77F5" w:rsidRPr="00350B71" w:rsidTr="004869D7">
        <w:trPr>
          <w:trHeight w:val="5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5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5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4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4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Pr="00350B71">
              <w:rPr>
                <w:rFonts w:ascii="Times New Roman" w:hAnsi="Times New Roman"/>
              </w:rPr>
              <w:t>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9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реги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нального и межмуниц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характера на территории Краснода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ского края, и членов 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мей граждан Российской Федерации, погибших (умерших) в результате этих чрезвычайных с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туаций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74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313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3</w:t>
            </w:r>
            <w:r w:rsidRPr="00350B71">
              <w:rPr>
                <w:rFonts w:ascii="Times New Roman" w:hAnsi="Times New Roman"/>
              </w:rPr>
              <w:t> 000,00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вание» муниципального </w:t>
            </w:r>
            <w:r w:rsidRPr="00350B71">
              <w:rPr>
                <w:rFonts w:ascii="Times New Roman" w:hAnsi="Times New Roman"/>
              </w:rPr>
              <w:lastRenderedPageBreak/>
              <w:t>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(возни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новении) чрезвычайных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8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71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02"/>
          <w:tblCellSpacing w:w="5" w:type="nil"/>
        </w:trPr>
        <w:tc>
          <w:tcPr>
            <w:tcW w:w="18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оперативности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вания при у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розе (возни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к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56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3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</w:t>
            </w:r>
            <w:r>
              <w:rPr>
                <w:rFonts w:ascii="Times New Roman" w:hAnsi="Times New Roman"/>
              </w:rPr>
              <w:t>0</w:t>
            </w:r>
            <w:r w:rsidRPr="006A397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ны», в том числе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исключение рисков угроз возникновения чрезвычайных ситуаций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1 937 800,00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52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2355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520"/>
          <w:tblCellSpacing w:w="5" w:type="nil"/>
        </w:trPr>
        <w:tc>
          <w:tcPr>
            <w:tcW w:w="186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  <w:vAlign w:val="center"/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  <w:vAlign w:val="center"/>
          </w:tcPr>
          <w:p w:rsidR="005A77F5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8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Мероприятие № 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новский район 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</w:t>
            </w:r>
            <w:r w:rsidRPr="00350B71">
              <w:rPr>
                <w:rFonts w:ascii="Times New Roman" w:hAnsi="Times New Roman"/>
              </w:rPr>
              <w:t>л</w:t>
            </w:r>
            <w:r w:rsidRPr="00350B71">
              <w:rPr>
                <w:rFonts w:ascii="Times New Roman" w:hAnsi="Times New Roman"/>
              </w:rPr>
              <w:t>горитма дейс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 сил и средств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звена ТП РСЧС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5A77F5" w:rsidRPr="00350B71" w:rsidTr="004869D7">
        <w:trPr>
          <w:trHeight w:val="9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89"/>
          <w:tblCellSpacing w:w="5" w:type="nil"/>
        </w:trPr>
        <w:tc>
          <w:tcPr>
            <w:tcW w:w="186" w:type="pct"/>
            <w:vMerge w:val="restart"/>
            <w:tcBorders>
              <w:top w:val="nil"/>
            </w:tcBorders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40"/>
          <w:tblCellSpacing w:w="5" w:type="nil"/>
        </w:trPr>
        <w:tc>
          <w:tcPr>
            <w:tcW w:w="186" w:type="pct"/>
            <w:vMerge/>
            <w:tcBorders>
              <w:top w:val="nil"/>
            </w:tcBorders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5A77F5" w:rsidRDefault="005A77F5" w:rsidP="004869D7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Default="005A77F5" w:rsidP="004869D7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Default="005A77F5" w:rsidP="004869D7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5A77F5" w:rsidRDefault="005A77F5" w:rsidP="004869D7">
            <w:pPr>
              <w:jc w:val="center"/>
            </w:pPr>
            <w:r w:rsidRPr="00962895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Мероприятие № 2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ние и ликвид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ция (миним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зация) после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ствий чрезв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чайных ситу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66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1 737 800,00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5A77F5">
        <w:trPr>
          <w:trHeight w:val="1398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5A77F5" w:rsidRDefault="005A77F5" w:rsidP="004869D7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5A77F5" w:rsidRDefault="005A77F5" w:rsidP="004869D7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Default="005A77F5" w:rsidP="004869D7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Default="005A77F5" w:rsidP="004869D7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5A77F5" w:rsidRDefault="005A77F5" w:rsidP="004869D7">
            <w:pPr>
              <w:jc w:val="center"/>
            </w:pPr>
            <w:r w:rsidRPr="00635C3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378"/>
          <w:tblCellSpacing w:w="5" w:type="nil"/>
        </w:trPr>
        <w:tc>
          <w:tcPr>
            <w:tcW w:w="186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5A77F5" w:rsidRPr="00710E6B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5A77F5" w:rsidRPr="00710E6B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5A77F5" w:rsidRPr="00710E6B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5A77F5" w:rsidRPr="00710E6B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5A77F5" w:rsidRPr="00710E6B" w:rsidRDefault="005A77F5" w:rsidP="004869D7">
            <w:pPr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8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3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материально – технич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ских, медицинских и иных средств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пального образования Щербиновский район в целях гражданской об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роны и ликвидации чрезвычайных ситуаций природного и техноге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ного характера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мероприятий по заблаговреме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подготовке к действиям в чрезвычайной ситуации и их последствий</w:t>
            </w:r>
          </w:p>
        </w:tc>
        <w:tc>
          <w:tcPr>
            <w:tcW w:w="666" w:type="pct"/>
            <w:vMerge w:val="restart"/>
          </w:tcPr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77F5" w:rsidRPr="00350B71" w:rsidRDefault="005A77F5" w:rsidP="004869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200 00</w:t>
            </w: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34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54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350B7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28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841BA">
              <w:rPr>
                <w:rFonts w:ascii="Times New Roman" w:hAnsi="Times New Roman"/>
              </w:rPr>
              <w:t>Основное мероприя</w:t>
            </w:r>
            <w:r>
              <w:rPr>
                <w:rFonts w:ascii="Times New Roman" w:hAnsi="Times New Roman"/>
              </w:rPr>
              <w:t>тие № 5</w:t>
            </w:r>
            <w:r w:rsidRPr="007841BA">
              <w:rPr>
                <w:rFonts w:ascii="Times New Roman" w:hAnsi="Times New Roman"/>
              </w:rPr>
              <w:t xml:space="preserve"> </w:t>
            </w:r>
            <w:r w:rsidRPr="00C11A67">
              <w:rPr>
                <w:rFonts w:ascii="Times New Roman" w:hAnsi="Times New Roman"/>
              </w:rPr>
              <w:t>«Меры по проф</w:t>
            </w:r>
            <w:r w:rsidRPr="00C11A67">
              <w:rPr>
                <w:rFonts w:ascii="Times New Roman" w:hAnsi="Times New Roman"/>
              </w:rPr>
              <w:t>и</w:t>
            </w:r>
            <w:r w:rsidRPr="00C11A67">
              <w:rPr>
                <w:rFonts w:ascii="Times New Roman" w:hAnsi="Times New Roman"/>
              </w:rPr>
              <w:t>лактике проявлений те</w:t>
            </w:r>
            <w:r w:rsidRPr="00C11A67">
              <w:rPr>
                <w:rFonts w:ascii="Times New Roman" w:hAnsi="Times New Roman"/>
              </w:rPr>
              <w:t>р</w:t>
            </w:r>
            <w:r w:rsidRPr="00C11A67">
              <w:rPr>
                <w:rFonts w:ascii="Times New Roman" w:hAnsi="Times New Roman"/>
              </w:rPr>
              <w:t>роризма и экстремизма»</w:t>
            </w:r>
            <w:r w:rsidRPr="007841BA">
              <w:rPr>
                <w:rFonts w:ascii="Times New Roman" w:hAnsi="Times New Roman"/>
              </w:rPr>
              <w:t>, в том числе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117A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4633F">
              <w:rPr>
                <w:rFonts w:ascii="Times New Roman" w:hAnsi="Times New Roman"/>
              </w:rPr>
              <w:t>исключение предпосылок к совершению тер-рористических актов</w:t>
            </w:r>
            <w:r>
              <w:rPr>
                <w:rFonts w:ascii="Times New Roman" w:hAnsi="Times New Roman"/>
              </w:rPr>
              <w:t xml:space="preserve"> и проя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лений экстр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мизма</w:t>
            </w:r>
            <w:r w:rsidRPr="0014633F">
              <w:rPr>
                <w:rFonts w:ascii="Times New Roman" w:hAnsi="Times New Roman"/>
              </w:rPr>
              <w:t>, миним</w:t>
            </w:r>
            <w:r w:rsidRPr="0014633F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</w:t>
            </w:r>
            <w:r w:rsidRPr="0014633F">
              <w:rPr>
                <w:rFonts w:ascii="Times New Roman" w:hAnsi="Times New Roman"/>
              </w:rPr>
              <w:t>ция их п</w:t>
            </w:r>
            <w:r w:rsidRPr="0014633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след</w:t>
            </w:r>
            <w:r w:rsidRPr="0014633F">
              <w:rPr>
                <w:rFonts w:ascii="Times New Roman" w:hAnsi="Times New Roman"/>
              </w:rPr>
              <w:t>ствий</w:t>
            </w:r>
          </w:p>
        </w:tc>
        <w:tc>
          <w:tcPr>
            <w:tcW w:w="666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нистрация;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30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32"/>
          <w:tblCellSpacing w:w="5" w:type="nil"/>
        </w:trPr>
        <w:tc>
          <w:tcPr>
            <w:tcW w:w="186" w:type="pct"/>
            <w:vMerge/>
            <w:vAlign w:val="center"/>
          </w:tcPr>
          <w:p w:rsidR="005A77F5" w:rsidRPr="0006323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5A77F5" w:rsidRPr="00354249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5A77F5" w:rsidRPr="00354249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5A77F5" w:rsidRPr="00354249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5A77F5" w:rsidRPr="00354249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5A77F5" w:rsidRPr="00354249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32"/>
          <w:tblCellSpacing w:w="5" w:type="nil"/>
        </w:trPr>
        <w:tc>
          <w:tcPr>
            <w:tcW w:w="186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  <w:vAlign w:val="center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5A77F5" w:rsidRPr="00710E6B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5A77F5" w:rsidRPr="00710E6B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9</w:t>
            </w:r>
          </w:p>
        </w:tc>
        <w:tc>
          <w:tcPr>
            <w:tcW w:w="666" w:type="pct"/>
          </w:tcPr>
          <w:p w:rsidR="005A77F5" w:rsidRPr="00710E6B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10E6B">
              <w:rPr>
                <w:rFonts w:ascii="Times New Roman" w:hAnsi="Times New Roman"/>
              </w:rPr>
              <w:t>10</w:t>
            </w: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F3018">
              <w:rPr>
                <w:rFonts w:ascii="Times New Roman" w:hAnsi="Times New Roman"/>
              </w:rPr>
              <w:t>5.1</w:t>
            </w:r>
          </w:p>
        </w:tc>
        <w:tc>
          <w:tcPr>
            <w:tcW w:w="828" w:type="pct"/>
            <w:vMerge w:val="restart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1</w:t>
            </w:r>
          </w:p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«Приобретение и ра</w:t>
            </w:r>
            <w:r w:rsidRPr="00D4335F">
              <w:rPr>
                <w:rFonts w:ascii="Times New Roman" w:hAnsi="Times New Roman"/>
              </w:rPr>
              <w:t>с</w:t>
            </w:r>
            <w:r w:rsidRPr="00D4335F">
              <w:rPr>
                <w:rFonts w:ascii="Times New Roman" w:hAnsi="Times New Roman"/>
              </w:rPr>
              <w:t>пространение наглядной агитации, плакатов ант</w:t>
            </w:r>
            <w:r w:rsidRPr="00D4335F">
              <w:rPr>
                <w:rFonts w:ascii="Times New Roman" w:hAnsi="Times New Roman"/>
              </w:rPr>
              <w:t>и</w:t>
            </w:r>
            <w:r w:rsidRPr="00D4335F">
              <w:rPr>
                <w:rFonts w:ascii="Times New Roman" w:hAnsi="Times New Roman"/>
              </w:rPr>
              <w:t>террористической и а</w:t>
            </w:r>
            <w:r w:rsidRPr="00D4335F">
              <w:rPr>
                <w:rFonts w:ascii="Times New Roman" w:hAnsi="Times New Roman"/>
              </w:rPr>
              <w:t>н</w:t>
            </w:r>
            <w:r w:rsidRPr="00D4335F">
              <w:rPr>
                <w:rFonts w:ascii="Times New Roman" w:hAnsi="Times New Roman"/>
              </w:rPr>
              <w:t>тиэкстремистской н</w:t>
            </w:r>
            <w:r w:rsidRPr="00D4335F">
              <w:rPr>
                <w:rFonts w:ascii="Times New Roman" w:hAnsi="Times New Roman"/>
              </w:rPr>
              <w:t>а</w:t>
            </w:r>
            <w:r w:rsidRPr="00D4335F">
              <w:rPr>
                <w:rFonts w:ascii="Times New Roman" w:hAnsi="Times New Roman"/>
              </w:rPr>
              <w:t>правленности»</w:t>
            </w: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исключение предпосылок к совершению тер-рористических актов и проя</w:t>
            </w:r>
            <w:r w:rsidRPr="00794FDB">
              <w:rPr>
                <w:rFonts w:ascii="Times New Roman" w:hAnsi="Times New Roman"/>
              </w:rPr>
              <w:t>в</w:t>
            </w:r>
            <w:r w:rsidRPr="00794FDB">
              <w:rPr>
                <w:rFonts w:ascii="Times New Roman" w:hAnsi="Times New Roman"/>
              </w:rPr>
              <w:t>ле-ний экстр</w:t>
            </w:r>
            <w:r w:rsidRPr="00794FDB">
              <w:rPr>
                <w:rFonts w:ascii="Times New Roman" w:hAnsi="Times New Roman"/>
              </w:rPr>
              <w:t>е</w:t>
            </w:r>
            <w:r w:rsidRPr="00794FDB">
              <w:rPr>
                <w:rFonts w:ascii="Times New Roman" w:hAnsi="Times New Roman"/>
              </w:rPr>
              <w:t>мизма, миним</w:t>
            </w:r>
            <w:r w:rsidRPr="00794FDB">
              <w:rPr>
                <w:rFonts w:ascii="Times New Roman" w:hAnsi="Times New Roman"/>
              </w:rPr>
              <w:t>и</w:t>
            </w:r>
            <w:r w:rsidRPr="00794FDB">
              <w:rPr>
                <w:rFonts w:ascii="Times New Roman" w:hAnsi="Times New Roman"/>
              </w:rPr>
              <w:t>зация их п</w:t>
            </w:r>
            <w:r w:rsidRPr="00794FDB">
              <w:rPr>
                <w:rFonts w:ascii="Times New Roman" w:hAnsi="Times New Roman"/>
              </w:rPr>
              <w:t>о</w:t>
            </w:r>
            <w:r w:rsidRPr="00794FDB">
              <w:rPr>
                <w:rFonts w:ascii="Times New Roman" w:hAnsi="Times New Roman"/>
              </w:rPr>
              <w:t>следствий</w:t>
            </w:r>
          </w:p>
        </w:tc>
        <w:tc>
          <w:tcPr>
            <w:tcW w:w="666" w:type="pct"/>
            <w:vMerge w:val="restart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нистрация;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с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85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350B71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350B71" w:rsidTr="004869D7">
        <w:trPr>
          <w:trHeight w:val="45"/>
          <w:tblCellSpacing w:w="5" w:type="nil"/>
        </w:trPr>
        <w:tc>
          <w:tcPr>
            <w:tcW w:w="186" w:type="pct"/>
            <w:vMerge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5A77F5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23" w:type="pct"/>
            <w:vAlign w:val="center"/>
          </w:tcPr>
          <w:p w:rsidR="005A77F5" w:rsidRPr="00D4335F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5A77F5" w:rsidRPr="00D4335F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5A77F5" w:rsidRPr="00D4335F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5A77F5" w:rsidRPr="00D4335F" w:rsidRDefault="005A77F5" w:rsidP="004869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</w:t>
            </w:r>
            <w:r>
              <w:rPr>
                <w:rFonts w:ascii="Times New Roman" w:hAnsi="Times New Roman"/>
              </w:rPr>
              <w:t>0</w:t>
            </w: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5A77F5" w:rsidRPr="00D4335F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6" w:type="pct"/>
            <w:vMerge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5A77F5" w:rsidRPr="0055738A" w:rsidTr="004869D7"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Align w:val="center"/>
          </w:tcPr>
          <w:p w:rsidR="005A77F5" w:rsidRPr="00350B71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86" w:type="pct"/>
            <w:gridSpan w:val="8"/>
            <w:vAlign w:val="center"/>
          </w:tcPr>
          <w:p w:rsidR="005A77F5" w:rsidRPr="0055738A" w:rsidRDefault="005A77F5" w:rsidP="004869D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69 378 340 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шестьдесят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девять миллионов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триста семьдесят восемь 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>
              <w:rPr>
                <w:rFonts w:ascii="Times New Roman" w:hAnsi="Times New Roman"/>
                <w:sz w:val="28"/>
                <w:szCs w:val="28"/>
              </w:rPr>
              <w:t>триста сорок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ек.</w:t>
            </w:r>
          </w:p>
        </w:tc>
      </w:tr>
    </w:tbl>
    <w:p w:rsidR="005A77F5" w:rsidRDefault="005A77F5" w:rsidP="005A77F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77F5" w:rsidRPr="00350B71" w:rsidRDefault="005A77F5" w:rsidP="005A77F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2018 году в связи с их отсутствием возможности финансового обеспечения</w:t>
      </w:r>
    </w:p>
    <w:p w:rsidR="005A77F5" w:rsidRPr="00350B71" w:rsidRDefault="005A77F5" w:rsidP="005A77F5">
      <w:pPr>
        <w:pStyle w:val="a3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</w:t>
      </w:r>
      <w:r w:rsidRPr="00350B71"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 xml:space="preserve">полненные в 2019 году в связи с их отсутствием возможности финансового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5A77F5" w:rsidRDefault="005A77F5" w:rsidP="005A77F5">
      <w:pPr>
        <w:pStyle w:val="a3"/>
        <w:rPr>
          <w:rFonts w:ascii="Times New Roman" w:hAnsi="Times New Roman"/>
          <w:sz w:val="24"/>
          <w:szCs w:val="24"/>
        </w:rPr>
      </w:pPr>
    </w:p>
    <w:p w:rsidR="005A77F5" w:rsidRPr="00350B71" w:rsidRDefault="005A77F5" w:rsidP="005A77F5">
      <w:pPr>
        <w:pStyle w:val="a3"/>
        <w:rPr>
          <w:rFonts w:ascii="Times New Roman" w:hAnsi="Times New Roman"/>
          <w:sz w:val="24"/>
          <w:szCs w:val="24"/>
        </w:rPr>
      </w:pP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0B7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 xml:space="preserve"> главы муниципального образования</w:t>
      </w: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район, начальник отдела</w:t>
      </w: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по взаимодействию с правоохранительными органами </w:t>
      </w:r>
    </w:p>
    <w:p w:rsidR="005A77F5" w:rsidRPr="00350B71" w:rsidRDefault="005A77F5" w:rsidP="005A77F5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и казачеством администрации муниципального образования</w:t>
      </w:r>
    </w:p>
    <w:p w:rsidR="005A77F5" w:rsidRPr="005A77F5" w:rsidRDefault="005A77F5" w:rsidP="005A77F5">
      <w:pPr>
        <w:pStyle w:val="a3"/>
        <w:sectPr w:rsidR="005A77F5" w:rsidRPr="005A77F5" w:rsidSect="005A77F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 w:rsidRPr="00FD79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А.А. Сапельников</w:t>
      </w:r>
    </w:p>
    <w:p w:rsidR="005A77F5" w:rsidRPr="00FF0FEB" w:rsidRDefault="005A77F5" w:rsidP="005A77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A77F5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2B3" w:rsidRDefault="005302B3" w:rsidP="00FC4863">
      <w:pPr>
        <w:spacing w:after="0" w:line="240" w:lineRule="auto"/>
      </w:pPr>
      <w:r>
        <w:separator/>
      </w:r>
    </w:p>
  </w:endnote>
  <w:endnote w:type="continuationSeparator" w:id="1">
    <w:p w:rsidR="005302B3" w:rsidRDefault="005302B3" w:rsidP="00FC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9D7" w:rsidRDefault="00732E3F" w:rsidP="004869D7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869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69D7" w:rsidRDefault="004869D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9D7" w:rsidRDefault="004869D7" w:rsidP="004869D7">
    <w:pPr>
      <w:pStyle w:val="a7"/>
      <w:framePr w:wrap="around" w:vAnchor="text" w:hAnchor="margin" w:xAlign="center" w:y="1"/>
      <w:rPr>
        <w:rStyle w:val="a4"/>
      </w:rPr>
    </w:pPr>
  </w:p>
  <w:p w:rsidR="004869D7" w:rsidRDefault="004869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2B3" w:rsidRDefault="005302B3" w:rsidP="00FC4863">
      <w:pPr>
        <w:spacing w:after="0" w:line="240" w:lineRule="auto"/>
      </w:pPr>
      <w:r>
        <w:separator/>
      </w:r>
    </w:p>
  </w:footnote>
  <w:footnote w:type="continuationSeparator" w:id="1">
    <w:p w:rsidR="005302B3" w:rsidRDefault="005302B3" w:rsidP="00FC4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9D7" w:rsidRDefault="00732E3F" w:rsidP="004869D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869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69D7" w:rsidRDefault="004869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01"/>
      <w:docPartObj>
        <w:docPartGallery w:val="Page Numbers (Top of Page)"/>
        <w:docPartUnique/>
      </w:docPartObj>
    </w:sdtPr>
    <w:sdtContent>
      <w:p w:rsidR="00320F51" w:rsidRDefault="00732E3F">
        <w:pPr>
          <w:pStyle w:val="a5"/>
          <w:jc w:val="center"/>
        </w:pPr>
        <w:fldSimple w:instr=" PAGE   \* MERGEFORMAT ">
          <w:r w:rsidR="002219FD">
            <w:rPr>
              <w:noProof/>
            </w:rPr>
            <w:t>3</w:t>
          </w:r>
        </w:fldSimple>
      </w:p>
    </w:sdtContent>
  </w:sdt>
  <w:p w:rsidR="004869D7" w:rsidRPr="00E5572E" w:rsidRDefault="004869D7" w:rsidP="004869D7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93749"/>
    <w:rsid w:val="0017152F"/>
    <w:rsid w:val="002219FD"/>
    <w:rsid w:val="00320F51"/>
    <w:rsid w:val="003F3F57"/>
    <w:rsid w:val="004614F1"/>
    <w:rsid w:val="004869D7"/>
    <w:rsid w:val="004F0D18"/>
    <w:rsid w:val="004F6F35"/>
    <w:rsid w:val="005302B3"/>
    <w:rsid w:val="005A77F5"/>
    <w:rsid w:val="006165DA"/>
    <w:rsid w:val="00623A50"/>
    <w:rsid w:val="006315B2"/>
    <w:rsid w:val="006D07CA"/>
    <w:rsid w:val="00732E3F"/>
    <w:rsid w:val="00793051"/>
    <w:rsid w:val="007E3562"/>
    <w:rsid w:val="009712A8"/>
    <w:rsid w:val="009973C8"/>
    <w:rsid w:val="00A45B85"/>
    <w:rsid w:val="00B148FF"/>
    <w:rsid w:val="00BE35E1"/>
    <w:rsid w:val="00C2050D"/>
    <w:rsid w:val="00D603CD"/>
    <w:rsid w:val="00E04501"/>
    <w:rsid w:val="00E96B16"/>
    <w:rsid w:val="00F04174"/>
    <w:rsid w:val="00F16FD3"/>
    <w:rsid w:val="00FC4863"/>
    <w:rsid w:val="00FF0FEB"/>
    <w:rsid w:val="00FF7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A77F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A7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7F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77F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No Spacing"/>
    <w:uiPriority w:val="1"/>
    <w:qFormat/>
    <w:rsid w:val="005A77F5"/>
    <w:rPr>
      <w:rFonts w:eastAsia="Times New Roman"/>
      <w:sz w:val="22"/>
      <w:szCs w:val="22"/>
    </w:rPr>
  </w:style>
  <w:style w:type="character" w:styleId="a4">
    <w:name w:val="page number"/>
    <w:basedOn w:val="a0"/>
    <w:rsid w:val="005A77F5"/>
  </w:style>
  <w:style w:type="paragraph" w:styleId="a5">
    <w:name w:val="header"/>
    <w:aliases w:val="ВерхКолонтитул"/>
    <w:basedOn w:val="a"/>
    <w:link w:val="a6"/>
    <w:uiPriority w:val="99"/>
    <w:rsid w:val="005A77F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5A77F5"/>
    <w:rPr>
      <w:rFonts w:ascii="Times New Roman" w:eastAsia="Times New Roman" w:hAnsi="Times New Roman"/>
      <w:sz w:val="28"/>
      <w:lang w:eastAsia="ar-SA"/>
    </w:rPr>
  </w:style>
  <w:style w:type="paragraph" w:customStyle="1" w:styleId="ConsPlusNonformat">
    <w:name w:val="ConsPlusNonformat"/>
    <w:rsid w:val="005A77F5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5A7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footer"/>
    <w:basedOn w:val="a"/>
    <w:link w:val="a8"/>
    <w:uiPriority w:val="99"/>
    <w:rsid w:val="005A77F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5A77F5"/>
    <w:rPr>
      <w:rFonts w:ascii="Times New Roman" w:eastAsia="Times New Roman" w:hAnsi="Times New Roman"/>
      <w:sz w:val="28"/>
      <w:lang w:eastAsia="ar-SA"/>
    </w:rPr>
  </w:style>
  <w:style w:type="paragraph" w:customStyle="1" w:styleId="ConsPlusCell">
    <w:name w:val="ConsPlusCell"/>
    <w:rsid w:val="005A77F5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A77F5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7F5"/>
    <w:rPr>
      <w:rFonts w:ascii="Tahoma" w:eastAsia="Times New Roman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Елена Аникина</cp:lastModifiedBy>
  <cp:revision>11</cp:revision>
  <cp:lastPrinted>2021-12-27T07:07:00Z</cp:lastPrinted>
  <dcterms:created xsi:type="dcterms:W3CDTF">2021-04-14T11:08:00Z</dcterms:created>
  <dcterms:modified xsi:type="dcterms:W3CDTF">2021-12-29T07:46:00Z</dcterms:modified>
</cp:coreProperties>
</file>